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7D3" w:rsidRDefault="00774215"/>
    <w:p w:rsidR="00F273AE" w:rsidRDefault="00F273AE"/>
    <w:p w:rsidR="00F273AE" w:rsidRDefault="00F273AE" w:rsidP="00F273AE">
      <w:pPr>
        <w:ind w:left="-993" w:firstLine="9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774215">
        <w:rPr>
          <w:sz w:val="28"/>
          <w:szCs w:val="28"/>
        </w:rPr>
        <w:t xml:space="preserve">    Сведения о доходах ОМСУ за 4</w:t>
      </w:r>
      <w:r>
        <w:rPr>
          <w:sz w:val="28"/>
          <w:szCs w:val="28"/>
        </w:rPr>
        <w:t xml:space="preserve"> кв.2019года</w:t>
      </w:r>
    </w:p>
    <w:p w:rsidR="00F273AE" w:rsidRDefault="00774215" w:rsidP="00F273AE">
      <w:pPr>
        <w:ind w:left="-993" w:firstLine="9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proofErr w:type="spellStart"/>
      <w:proofErr w:type="gramStart"/>
      <w:r>
        <w:rPr>
          <w:sz w:val="28"/>
          <w:szCs w:val="28"/>
        </w:rPr>
        <w:t>е</w:t>
      </w:r>
      <w:bookmarkStart w:id="0" w:name="_GoBack"/>
      <w:bookmarkEnd w:id="0"/>
      <w:r>
        <w:rPr>
          <w:sz w:val="28"/>
          <w:szCs w:val="28"/>
        </w:rPr>
        <w:t>д.изм</w:t>
      </w:r>
      <w:proofErr w:type="spellEnd"/>
      <w:proofErr w:type="gramEnd"/>
      <w:r>
        <w:rPr>
          <w:sz w:val="28"/>
          <w:szCs w:val="28"/>
        </w:rPr>
        <w:t>: руб.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616"/>
        <w:gridCol w:w="2781"/>
        <w:gridCol w:w="1843"/>
        <w:gridCol w:w="2852"/>
        <w:gridCol w:w="1961"/>
      </w:tblGrid>
      <w:tr w:rsidR="00F273AE" w:rsidTr="00F273AE">
        <w:tc>
          <w:tcPr>
            <w:tcW w:w="616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781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числ-ть</w:t>
            </w:r>
            <w:proofErr w:type="spellEnd"/>
            <w:r>
              <w:rPr>
                <w:sz w:val="28"/>
                <w:szCs w:val="28"/>
              </w:rPr>
              <w:t xml:space="preserve"> (чел)</w:t>
            </w:r>
          </w:p>
        </w:tc>
        <w:tc>
          <w:tcPr>
            <w:tcW w:w="2852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961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Выплаты </w:t>
            </w:r>
            <w:proofErr w:type="spellStart"/>
            <w:r>
              <w:rPr>
                <w:sz w:val="28"/>
                <w:szCs w:val="28"/>
              </w:rPr>
              <w:t>соц.характера</w:t>
            </w:r>
            <w:proofErr w:type="spellEnd"/>
          </w:p>
        </w:tc>
      </w:tr>
      <w:tr w:rsidR="00F273AE" w:rsidTr="00F273AE">
        <w:tc>
          <w:tcPr>
            <w:tcW w:w="616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81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843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52" w:type="dxa"/>
          </w:tcPr>
          <w:p w:rsidR="00F273AE" w:rsidRDefault="00774215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129671,98</w:t>
            </w:r>
          </w:p>
        </w:tc>
        <w:tc>
          <w:tcPr>
            <w:tcW w:w="1961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</w:p>
        </w:tc>
      </w:tr>
      <w:tr w:rsidR="00F273AE" w:rsidTr="00F273AE">
        <w:tc>
          <w:tcPr>
            <w:tcW w:w="616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81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</w:t>
            </w:r>
          </w:p>
          <w:p w:rsidR="00F273AE" w:rsidRDefault="00F273AE" w:rsidP="00F273A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52" w:type="dxa"/>
          </w:tcPr>
          <w:p w:rsidR="00F273AE" w:rsidRDefault="00774215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161581,37</w:t>
            </w:r>
          </w:p>
        </w:tc>
        <w:tc>
          <w:tcPr>
            <w:tcW w:w="1961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</w:p>
        </w:tc>
      </w:tr>
      <w:tr w:rsidR="00F273AE" w:rsidTr="00F273AE">
        <w:tc>
          <w:tcPr>
            <w:tcW w:w="616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81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1843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52" w:type="dxa"/>
          </w:tcPr>
          <w:p w:rsidR="00F273AE" w:rsidRDefault="00774215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57528,00</w:t>
            </w:r>
          </w:p>
        </w:tc>
        <w:tc>
          <w:tcPr>
            <w:tcW w:w="1961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</w:p>
        </w:tc>
      </w:tr>
      <w:tr w:rsidR="00F273AE" w:rsidTr="00F273AE">
        <w:tc>
          <w:tcPr>
            <w:tcW w:w="616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81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ЖКХ</w:t>
            </w:r>
          </w:p>
        </w:tc>
        <w:tc>
          <w:tcPr>
            <w:tcW w:w="1843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52" w:type="dxa"/>
          </w:tcPr>
          <w:p w:rsidR="00C20302" w:rsidRDefault="00C20302" w:rsidP="00F273AE">
            <w:pPr>
              <w:rPr>
                <w:sz w:val="28"/>
                <w:szCs w:val="28"/>
              </w:rPr>
            </w:pPr>
          </w:p>
          <w:p w:rsidR="00774215" w:rsidRDefault="00774215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628490,00</w:t>
            </w:r>
          </w:p>
        </w:tc>
        <w:tc>
          <w:tcPr>
            <w:tcW w:w="1961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</w:p>
        </w:tc>
      </w:tr>
      <w:tr w:rsidR="00F273AE" w:rsidTr="00F273AE">
        <w:tc>
          <w:tcPr>
            <w:tcW w:w="616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81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ВУС</w:t>
            </w:r>
          </w:p>
        </w:tc>
        <w:tc>
          <w:tcPr>
            <w:tcW w:w="1843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52" w:type="dxa"/>
          </w:tcPr>
          <w:p w:rsidR="00C831F2" w:rsidRDefault="00774215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31211,51</w:t>
            </w:r>
          </w:p>
        </w:tc>
        <w:tc>
          <w:tcPr>
            <w:tcW w:w="1961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</w:p>
        </w:tc>
      </w:tr>
    </w:tbl>
    <w:p w:rsidR="00F273AE" w:rsidRDefault="00F273AE" w:rsidP="00F273AE">
      <w:pPr>
        <w:ind w:left="284"/>
        <w:rPr>
          <w:sz w:val="28"/>
          <w:szCs w:val="28"/>
        </w:rPr>
      </w:pPr>
    </w:p>
    <w:p w:rsidR="00F273AE" w:rsidRPr="00F273AE" w:rsidRDefault="00F273AE" w:rsidP="00F273AE">
      <w:pPr>
        <w:ind w:left="-993" w:firstLine="993"/>
        <w:rPr>
          <w:sz w:val="28"/>
          <w:szCs w:val="28"/>
        </w:rPr>
      </w:pPr>
    </w:p>
    <w:p w:rsidR="00F273AE" w:rsidRDefault="00F273AE"/>
    <w:p w:rsidR="00F273AE" w:rsidRDefault="00F273AE"/>
    <w:sectPr w:rsidR="00F273AE" w:rsidSect="00F273A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AE"/>
    <w:rsid w:val="00283E99"/>
    <w:rsid w:val="002C10B9"/>
    <w:rsid w:val="00774215"/>
    <w:rsid w:val="00C20302"/>
    <w:rsid w:val="00C831F2"/>
    <w:rsid w:val="00F2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A67C"/>
  <w15:chartTrackingRefBased/>
  <w15:docId w15:val="{D0107E3A-9FE5-466C-82C7-5CC6D3A6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2021-01-31T06:07:00Z</dcterms:created>
  <dcterms:modified xsi:type="dcterms:W3CDTF">2021-01-31T06:34:00Z</dcterms:modified>
</cp:coreProperties>
</file>